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64" w:rsidRDefault="00967364" w:rsidP="009673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развитии экологического волонтерства и добровольчества в сфере охраны природы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2019 году </w:t>
      </w:r>
    </w:p>
    <w:p w:rsidR="00967364" w:rsidRDefault="00967364" w:rsidP="009673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Российской Федерации</w:t>
      </w:r>
    </w:p>
    <w:p w:rsidR="00967364" w:rsidRDefault="00967364" w:rsidP="009673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364" w:rsidRDefault="00967364" w:rsidP="00967364">
      <w:pPr>
        <w:ind w:left="708" w:right="1134"/>
        <w:jc w:val="center"/>
        <w:rPr>
          <w:rFonts w:ascii="Times New Roman" w:hAnsi="Times New Roman"/>
          <w:sz w:val="28"/>
          <w:szCs w:val="28"/>
        </w:rPr>
      </w:pPr>
      <w:r w:rsidRPr="00967364">
        <w:rPr>
          <w:rFonts w:ascii="Times New Roman" w:hAnsi="Times New Roman"/>
          <w:sz w:val="28"/>
          <w:szCs w:val="28"/>
        </w:rPr>
        <w:t>Департамент государственной политики и регулирования в области водных ресурсов</w:t>
      </w:r>
    </w:p>
    <w:p w:rsidR="00967364" w:rsidRPr="00967364" w:rsidRDefault="00967364" w:rsidP="00967364">
      <w:pPr>
        <w:ind w:right="1134"/>
        <w:jc w:val="center"/>
        <w:rPr>
          <w:rFonts w:ascii="Times New Roman" w:hAnsi="Times New Roman"/>
          <w:sz w:val="28"/>
          <w:szCs w:val="28"/>
        </w:rPr>
      </w:pPr>
    </w:p>
    <w:p w:rsidR="00967364" w:rsidRDefault="00967364" w:rsidP="009673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6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«Центр развития ВХК»</w:t>
      </w:r>
    </w:p>
    <w:p w:rsidR="00967364" w:rsidRPr="00967364" w:rsidRDefault="00967364" w:rsidP="009673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64" w:rsidRPr="00967364" w:rsidRDefault="00967364" w:rsidP="00967364">
      <w:pPr>
        <w:pStyle w:val="a4"/>
        <w:tabs>
          <w:tab w:val="left" w:pos="567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F45D4">
        <w:rPr>
          <w:rFonts w:ascii="Times New Roman" w:hAnsi="Times New Roman" w:cs="Times New Roman"/>
          <w:sz w:val="24"/>
          <w:szCs w:val="24"/>
        </w:rPr>
        <w:t>Информация о реализованных мероприятиях добровольческой деятельности в рамках проведения Всероссийской акции по уборке водоемов и их берегов от мусора «Вода России» федерального проекта «Сохранение уникальных водных объектов» национального проекта «Экология»:</w:t>
      </w:r>
    </w:p>
    <w:tbl>
      <w:tblPr>
        <w:tblStyle w:val="a5"/>
        <w:tblW w:w="9458" w:type="dxa"/>
        <w:tblLayout w:type="fixed"/>
        <w:tblLook w:val="04A0"/>
      </w:tblPr>
      <w:tblGrid>
        <w:gridCol w:w="4077"/>
        <w:gridCol w:w="2127"/>
        <w:gridCol w:w="3254"/>
      </w:tblGrid>
      <w:tr w:rsidR="00967364" w:rsidRPr="005F45D4" w:rsidTr="00967364">
        <w:trPr>
          <w:trHeight w:val="300"/>
        </w:trPr>
        <w:tc>
          <w:tcPr>
            <w:tcW w:w="4077" w:type="dxa"/>
            <w:shd w:val="clear" w:color="auto" w:fill="E7E6E6" w:themeFill="background2"/>
            <w:noWrap/>
          </w:tcPr>
          <w:p w:rsidR="00967364" w:rsidRPr="005F45D4" w:rsidRDefault="00967364" w:rsidP="0096736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ФО/субъект Российской Федерации</w:t>
            </w:r>
          </w:p>
        </w:tc>
        <w:tc>
          <w:tcPr>
            <w:tcW w:w="2127" w:type="dxa"/>
            <w:shd w:val="clear" w:color="auto" w:fill="E7E6E6" w:themeFill="background2"/>
            <w:noWrap/>
          </w:tcPr>
          <w:p w:rsidR="00967364" w:rsidRPr="005F45D4" w:rsidRDefault="00967364" w:rsidP="0096736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волонтеров, чел.</w:t>
            </w:r>
          </w:p>
        </w:tc>
        <w:tc>
          <w:tcPr>
            <w:tcW w:w="3254" w:type="dxa"/>
            <w:shd w:val="clear" w:color="auto" w:fill="E7E6E6" w:themeFill="background2"/>
            <w:noWrap/>
          </w:tcPr>
          <w:p w:rsidR="00967364" w:rsidRPr="005F45D4" w:rsidRDefault="00967364" w:rsidP="0096736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Протяженность очищенной береговой полосы, </w:t>
            </w:r>
            <w:proofErr w:type="gramStart"/>
            <w:r w:rsidRPr="005F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  <w:proofErr w:type="gramEnd"/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Дальневосточный</w:t>
            </w:r>
          </w:p>
        </w:tc>
        <w:tc>
          <w:tcPr>
            <w:tcW w:w="2127" w:type="dxa"/>
            <w:noWrap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11045</w:t>
            </w:r>
          </w:p>
        </w:tc>
        <w:tc>
          <w:tcPr>
            <w:tcW w:w="3254" w:type="dxa"/>
            <w:noWrap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388,693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Еврейская</w:t>
            </w:r>
            <w:proofErr w:type="gramEnd"/>
            <w:r w:rsidRPr="005F45D4">
              <w:rPr>
                <w:rFonts w:ascii="Times New Roman" w:hAnsi="Times New Roman" w:cs="Times New Roman"/>
                <w:sz w:val="24"/>
                <w:szCs w:val="24"/>
              </w:rPr>
              <w:t xml:space="preserve"> АО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43,276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2229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58,898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Саха (Якутия)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4194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193,584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41,835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Чукотский округ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Приволжский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65561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1177,187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Мордовия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61,05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31547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214,79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81,23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3549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208,845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4353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89,92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15575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332,582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Удмуртская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Чувашская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Северо-западный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15871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747,557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14,87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 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225,34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Калининградская область 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 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24,58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3563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142,5914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196,155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2957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91,9506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Северо-Кавказский</w:t>
            </w:r>
            <w:proofErr w:type="spellEnd"/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124897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819,301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Ингушетия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252,4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Кабардино-Балкарская Республика 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3481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154,063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25484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5832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217,838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Сибирский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22305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1609,084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5284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200,361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80,29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9479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467,533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180,6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3773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656,5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Уральский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33003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1015,734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424,05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3203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170,623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Ханты-Мансийский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18323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191,76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4326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212,501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Ямало-Ненецкий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Центральный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29069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1210,923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 xml:space="preserve">БВУ «Управление эксплуатации </w:t>
            </w:r>
            <w:proofErr w:type="spellStart"/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Угличского</w:t>
            </w:r>
            <w:proofErr w:type="spellEnd"/>
            <w:r w:rsidRPr="005F45D4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водохранилища" (Ярославская область)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6131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239,367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28,77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 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5930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87,278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79,85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3616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199,44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Липецкая область (</w:t>
            </w:r>
            <w:proofErr w:type="gramStart"/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О)БУ "Управление молодежной политики")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14,95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31,06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85,06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34,48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2755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45,858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Южный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40874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2501,749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6769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796,78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8167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367,9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Калмыкия республика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8835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840,357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214,045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10004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216,817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</w:p>
        </w:tc>
        <w:tc>
          <w:tcPr>
            <w:tcW w:w="2127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4" w:type="dxa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967364" w:rsidRPr="005F45D4" w:rsidTr="00967364">
        <w:trPr>
          <w:trHeight w:val="300"/>
        </w:trPr>
        <w:tc>
          <w:tcPr>
            <w:tcW w:w="4077" w:type="dxa"/>
            <w:shd w:val="clear" w:color="auto" w:fill="E7E6E6" w:themeFill="background2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2127" w:type="dxa"/>
            <w:shd w:val="clear" w:color="auto" w:fill="E7E6E6" w:themeFill="background2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342625</w:t>
            </w:r>
          </w:p>
        </w:tc>
        <w:tc>
          <w:tcPr>
            <w:tcW w:w="3254" w:type="dxa"/>
            <w:shd w:val="clear" w:color="auto" w:fill="E7E6E6" w:themeFill="background2"/>
            <w:noWrap/>
            <w:hideMark/>
          </w:tcPr>
          <w:p w:rsidR="00967364" w:rsidRPr="005F45D4" w:rsidRDefault="00967364" w:rsidP="00967364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9470,228</w:t>
            </w:r>
          </w:p>
        </w:tc>
      </w:tr>
    </w:tbl>
    <w:p w:rsidR="00967364" w:rsidRDefault="00967364" w:rsidP="00DC675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364" w:rsidRDefault="00967364" w:rsidP="00967364">
      <w:pPr>
        <w:pStyle w:val="a4"/>
        <w:tabs>
          <w:tab w:val="left" w:pos="567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F45D4">
        <w:rPr>
          <w:rFonts w:ascii="Times New Roman" w:hAnsi="Times New Roman" w:cs="Times New Roman"/>
          <w:sz w:val="24"/>
          <w:szCs w:val="24"/>
        </w:rPr>
        <w:t>Информация о мероприятиях добровольческой деятельности в рамках проведения Всероссийской акции по уборке водоемов и их берегов от мусора «Вода России» федерального проекта «Сохранение уникальных водных объектов» национального проекта «Экология» в 2019 году: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67364" w:rsidTr="00967364">
        <w:tc>
          <w:tcPr>
            <w:tcW w:w="2392" w:type="dxa"/>
            <w:shd w:val="clear" w:color="auto" w:fill="D9D9D9" w:themeFill="background1" w:themeFillShade="D9"/>
          </w:tcPr>
          <w:p w:rsidR="00967364" w:rsidRPr="00967364" w:rsidRDefault="00967364" w:rsidP="009673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967364" w:rsidRPr="00967364" w:rsidRDefault="00967364" w:rsidP="009673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967364" w:rsidRPr="00967364" w:rsidRDefault="00967364" w:rsidP="009673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967364" w:rsidRPr="00967364" w:rsidRDefault="00967364" w:rsidP="009673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Субъекты-участники</w:t>
            </w:r>
          </w:p>
        </w:tc>
      </w:tr>
      <w:tr w:rsidR="00967364" w:rsidTr="00967364">
        <w:tc>
          <w:tcPr>
            <w:tcW w:w="2392" w:type="dxa"/>
            <w:vMerge w:val="restart"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  <w:vMerge w:val="restart"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23.08.2019-15.09.2019</w:t>
            </w:r>
          </w:p>
        </w:tc>
        <w:tc>
          <w:tcPr>
            <w:tcW w:w="2393" w:type="dxa"/>
            <w:vMerge w:val="restart"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 «Чистые берега Кавказа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Республика Дагестан</w:t>
            </w:r>
          </w:p>
        </w:tc>
      </w:tr>
      <w:tr w:rsidR="00967364" w:rsidTr="00967364">
        <w:tc>
          <w:tcPr>
            <w:tcW w:w="2392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Республика Ингушетия</w:t>
            </w:r>
          </w:p>
        </w:tc>
      </w:tr>
      <w:tr w:rsidR="00967364" w:rsidTr="00967364">
        <w:tc>
          <w:tcPr>
            <w:tcW w:w="2392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</w:tr>
      <w:tr w:rsidR="00967364" w:rsidTr="00967364">
        <w:tc>
          <w:tcPr>
            <w:tcW w:w="2392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Чеченская Р</w:t>
            </w: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еспублика</w:t>
            </w:r>
          </w:p>
        </w:tc>
      </w:tr>
      <w:tr w:rsidR="00967364" w:rsidTr="00967364">
        <w:tc>
          <w:tcPr>
            <w:tcW w:w="2392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Северная Осетия</w:t>
            </w:r>
          </w:p>
        </w:tc>
      </w:tr>
      <w:tr w:rsidR="00967364" w:rsidTr="00967364">
        <w:tc>
          <w:tcPr>
            <w:tcW w:w="2392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</w:tr>
      <w:tr w:rsidR="00967364" w:rsidTr="00967364">
        <w:tc>
          <w:tcPr>
            <w:tcW w:w="2392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67364" w:rsidRDefault="00967364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Ставропольский край</w:t>
            </w:r>
          </w:p>
        </w:tc>
      </w:tr>
      <w:tr w:rsidR="00DC675B" w:rsidTr="00967364">
        <w:tc>
          <w:tcPr>
            <w:tcW w:w="2392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5B" w:rsidRDefault="00DC675B" w:rsidP="00DC675B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DC675B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02.09.2019-08.09.2019</w:t>
            </w:r>
          </w:p>
        </w:tc>
        <w:tc>
          <w:tcPr>
            <w:tcW w:w="2393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DC675B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 «Чистые берега Дальнего Востока»</w:t>
            </w: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Приморский край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Еврейская автономная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Забайкальский </w:t>
            </w:r>
          </w:p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Камчатский край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Сахалинская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Хабаровский край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Чукотский автономный округ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Магаданская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Саха (Якутия)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19.09.2019-20.09.2019</w:t>
            </w:r>
          </w:p>
        </w:tc>
        <w:tc>
          <w:tcPr>
            <w:tcW w:w="2393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 «</w:t>
            </w: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Чистые берега Байкала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Иркутская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Бурятия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11.09.2019-18.09.2019</w:t>
            </w:r>
          </w:p>
        </w:tc>
        <w:tc>
          <w:tcPr>
            <w:tcW w:w="2393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 «Чистые берега Сибири»</w:t>
            </w: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Республика Алтай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Алтайский край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Кемеровская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Хакасия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сентября</w:t>
            </w:r>
          </w:p>
        </w:tc>
        <w:tc>
          <w:tcPr>
            <w:tcW w:w="2393" w:type="dxa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«Вода России»</w:t>
            </w: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V Междун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ародного экологического форума «</w:t>
            </w:r>
            <w:proofErr w:type="spellStart"/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Экопросвещение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Калужская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16.09.2019-22.09.2019</w:t>
            </w:r>
          </w:p>
        </w:tc>
        <w:tc>
          <w:tcPr>
            <w:tcW w:w="2393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 «</w:t>
            </w: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Чистые берега Урала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Оренбургская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округ — </w:t>
            </w:r>
            <w:proofErr w:type="spellStart"/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Югра</w:t>
            </w:r>
            <w:proofErr w:type="spellEnd"/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Ямало-Ненецкий автономный округ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23.09.2019-29.09.2019</w:t>
            </w:r>
          </w:p>
        </w:tc>
        <w:tc>
          <w:tcPr>
            <w:tcW w:w="2393" w:type="dxa"/>
            <w:vMerge w:val="restart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 «</w:t>
            </w: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Дон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Волгоградская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Тульская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Липецкая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Воронежская область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DC675B" w:rsidTr="00967364">
        <w:tc>
          <w:tcPr>
            <w:tcW w:w="2392" w:type="dxa"/>
            <w:vMerge w:val="restart"/>
          </w:tcPr>
          <w:p w:rsidR="009A35EA" w:rsidRDefault="009A35EA" w:rsidP="00DC675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5EA" w:rsidRDefault="009A35EA" w:rsidP="00DC675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5EA" w:rsidRDefault="009A35EA" w:rsidP="00DC675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5B" w:rsidRDefault="00DC675B" w:rsidP="00DC675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30.09.2019-06.10.2019</w:t>
            </w:r>
          </w:p>
        </w:tc>
        <w:tc>
          <w:tcPr>
            <w:tcW w:w="2393" w:type="dxa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 «</w:t>
            </w: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Чистые берега Крыма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Республика Крым, </w:t>
            </w:r>
            <w:proofErr w:type="gramStart"/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Севастополь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07.10.2019-13.10.2019</w:t>
            </w:r>
          </w:p>
        </w:tc>
        <w:tc>
          <w:tcPr>
            <w:tcW w:w="2393" w:type="dxa"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марафон в Краснодарском крае</w:t>
            </w: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</w:tr>
      <w:tr w:rsidR="00DC675B" w:rsidTr="00967364">
        <w:tc>
          <w:tcPr>
            <w:tcW w:w="2392" w:type="dxa"/>
            <w:vMerge/>
          </w:tcPr>
          <w:p w:rsidR="00DC675B" w:rsidRDefault="00DC675B" w:rsidP="00967364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октября</w:t>
            </w: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день уборок в Республике Татарстан</w:t>
            </w:r>
          </w:p>
        </w:tc>
        <w:tc>
          <w:tcPr>
            <w:tcW w:w="2393" w:type="dxa"/>
          </w:tcPr>
          <w:p w:rsidR="00DC675B" w:rsidRPr="005F45D4" w:rsidRDefault="00DC675B" w:rsidP="00967364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Республика Татарстан</w:t>
            </w:r>
          </w:p>
        </w:tc>
      </w:tr>
    </w:tbl>
    <w:p w:rsidR="00967364" w:rsidRPr="00F21BB8" w:rsidRDefault="00967364" w:rsidP="0096736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67364" w:rsidRPr="00F21BB8" w:rsidSect="009673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69D" w:rsidRDefault="0041769D" w:rsidP="00723AB2">
      <w:pPr>
        <w:spacing w:after="0" w:line="240" w:lineRule="auto"/>
      </w:pPr>
      <w:r>
        <w:separator/>
      </w:r>
    </w:p>
  </w:endnote>
  <w:endnote w:type="continuationSeparator" w:id="0">
    <w:p w:rsidR="0041769D" w:rsidRDefault="0041769D" w:rsidP="0072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4614"/>
      <w:docPartObj>
        <w:docPartGallery w:val="Page Numbers (Bottom of Page)"/>
        <w:docPartUnique/>
      </w:docPartObj>
    </w:sdtPr>
    <w:sdtContent>
      <w:p w:rsidR="00967364" w:rsidRDefault="00967364">
        <w:pPr>
          <w:pStyle w:val="ab"/>
          <w:jc w:val="right"/>
        </w:pPr>
        <w:fldSimple w:instr=" PAGE   \* MERGEFORMAT ">
          <w:r w:rsidR="009A35EA">
            <w:rPr>
              <w:noProof/>
            </w:rPr>
            <w:t>1</w:t>
          </w:r>
        </w:fldSimple>
      </w:p>
    </w:sdtContent>
  </w:sdt>
  <w:p w:rsidR="00967364" w:rsidRDefault="0096736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69D" w:rsidRDefault="0041769D" w:rsidP="00723AB2">
      <w:pPr>
        <w:spacing w:after="0" w:line="240" w:lineRule="auto"/>
      </w:pPr>
      <w:r>
        <w:separator/>
      </w:r>
    </w:p>
  </w:footnote>
  <w:footnote w:type="continuationSeparator" w:id="0">
    <w:p w:rsidR="0041769D" w:rsidRDefault="0041769D" w:rsidP="0072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0C4"/>
    <w:multiLevelType w:val="hybridMultilevel"/>
    <w:tmpl w:val="064E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A3DEE"/>
    <w:multiLevelType w:val="hybridMultilevel"/>
    <w:tmpl w:val="387AE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40D8"/>
    <w:multiLevelType w:val="hybridMultilevel"/>
    <w:tmpl w:val="9B081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04028"/>
    <w:multiLevelType w:val="hybridMultilevel"/>
    <w:tmpl w:val="3AB6A1C0"/>
    <w:lvl w:ilvl="0" w:tplc="CBA8854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19F04BB"/>
    <w:multiLevelType w:val="hybridMultilevel"/>
    <w:tmpl w:val="AB6E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3E5A"/>
    <w:multiLevelType w:val="multilevel"/>
    <w:tmpl w:val="A7145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DD723F"/>
    <w:multiLevelType w:val="hybridMultilevel"/>
    <w:tmpl w:val="78C8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E2776"/>
    <w:multiLevelType w:val="hybridMultilevel"/>
    <w:tmpl w:val="2E22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37628"/>
    <w:multiLevelType w:val="hybridMultilevel"/>
    <w:tmpl w:val="20DE6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EE1"/>
    <w:rsid w:val="00025E94"/>
    <w:rsid w:val="000917DB"/>
    <w:rsid w:val="000A739C"/>
    <w:rsid w:val="00162606"/>
    <w:rsid w:val="00166C4A"/>
    <w:rsid w:val="00203A69"/>
    <w:rsid w:val="00390EE1"/>
    <w:rsid w:val="0041769D"/>
    <w:rsid w:val="00523A4D"/>
    <w:rsid w:val="005B4D16"/>
    <w:rsid w:val="005C6D73"/>
    <w:rsid w:val="005F45D4"/>
    <w:rsid w:val="005F7E80"/>
    <w:rsid w:val="00662661"/>
    <w:rsid w:val="006E3229"/>
    <w:rsid w:val="00723AB2"/>
    <w:rsid w:val="00825B05"/>
    <w:rsid w:val="00967364"/>
    <w:rsid w:val="0098667D"/>
    <w:rsid w:val="00994EC7"/>
    <w:rsid w:val="009A35EA"/>
    <w:rsid w:val="009B7713"/>
    <w:rsid w:val="00AA1576"/>
    <w:rsid w:val="00B03F16"/>
    <w:rsid w:val="00BD303E"/>
    <w:rsid w:val="00BD6B2D"/>
    <w:rsid w:val="00C42C6D"/>
    <w:rsid w:val="00C51711"/>
    <w:rsid w:val="00C55151"/>
    <w:rsid w:val="00C66E01"/>
    <w:rsid w:val="00C943F8"/>
    <w:rsid w:val="00CE4CB2"/>
    <w:rsid w:val="00D01D13"/>
    <w:rsid w:val="00D6347B"/>
    <w:rsid w:val="00D753E3"/>
    <w:rsid w:val="00DC675B"/>
    <w:rsid w:val="00F21BB8"/>
    <w:rsid w:val="00F31999"/>
    <w:rsid w:val="00FC5105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E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4CB2"/>
    <w:pPr>
      <w:ind w:left="720"/>
      <w:contextualSpacing/>
    </w:pPr>
  </w:style>
  <w:style w:type="table" w:styleId="a5">
    <w:name w:val="Table Grid"/>
    <w:basedOn w:val="a1"/>
    <w:rsid w:val="0066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3F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FF50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FF507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8"/>
    <w:rsid w:val="00FF507A"/>
    <w:pPr>
      <w:widowControl w:val="0"/>
      <w:shd w:val="clear" w:color="auto" w:fill="FFFFFF"/>
      <w:spacing w:after="1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LucidaSansUnicode11pt0pt">
    <w:name w:val="Основной текст + Lucida Sans Unicode;11 pt;Не полужирный;Интервал 0 pt"/>
    <w:basedOn w:val="a8"/>
    <w:rsid w:val="00162606"/>
    <w:rPr>
      <w:rFonts w:ascii="Lucida Sans Unicode" w:eastAsia="Lucida Sans Unicode" w:hAnsi="Lucida Sans Unicode" w:cs="Lucida Sans Unicode"/>
      <w:b/>
      <w:bCs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3AB2"/>
  </w:style>
  <w:style w:type="paragraph" w:styleId="ab">
    <w:name w:val="footer"/>
    <w:basedOn w:val="a"/>
    <w:link w:val="ac"/>
    <w:uiPriority w:val="99"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3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Филиппов</dc:creator>
  <cp:lastModifiedBy>yafanasieva</cp:lastModifiedBy>
  <cp:revision>18</cp:revision>
  <cp:lastPrinted>2019-08-30T09:05:00Z</cp:lastPrinted>
  <dcterms:created xsi:type="dcterms:W3CDTF">2019-08-22T09:16:00Z</dcterms:created>
  <dcterms:modified xsi:type="dcterms:W3CDTF">2019-09-12T07:13:00Z</dcterms:modified>
</cp:coreProperties>
</file>